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75" w:rsidRDefault="00AD0D75" w:rsidP="00AD0D7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0D75">
        <w:rPr>
          <w:rFonts w:ascii="Times New Roman" w:hAnsi="Times New Roman" w:cs="Times New Roman"/>
          <w:b/>
          <w:sz w:val="32"/>
          <w:szCs w:val="28"/>
        </w:rPr>
        <w:t>Добавление сертификата электронной подписи в 1С.</w:t>
      </w:r>
    </w:p>
    <w:p w:rsidR="00AD0D75" w:rsidRDefault="00AD0D75" w:rsidP="00AD0D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добавления сертификата в 1С необходимо выполнить следующие действия: </w:t>
      </w:r>
    </w:p>
    <w:p w:rsidR="00AD0D75" w:rsidRDefault="00AD0D75" w:rsidP="00AD0D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D75">
        <w:rPr>
          <w:rFonts w:ascii="Times New Roman" w:hAnsi="Times New Roman" w:cs="Times New Roman"/>
          <w:sz w:val="28"/>
          <w:szCs w:val="28"/>
        </w:rPr>
        <w:t>В подсистеме ЕГИСЗ выбрать рабочее место «Подписание ЭМД»</w:t>
      </w:r>
    </w:p>
    <w:p w:rsidR="00AD0D75" w:rsidRDefault="00AD0D75" w:rsidP="00AD0D75">
      <w:pPr>
        <w:pStyle w:val="a3"/>
        <w:keepNext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0F4EF6BA" wp14:editId="57CE76EF">
            <wp:extent cx="3895725" cy="3352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75" w:rsidRDefault="00AD0D75" w:rsidP="00F151F9">
      <w:pPr>
        <w:pStyle w:val="a4"/>
        <w:spacing w:line="360" w:lineRule="auto"/>
        <w:jc w:val="center"/>
      </w:pPr>
      <w:r>
        <w:t>Рис. 1 Подсистема ЕГИСЗ – Подписание ЭМД</w:t>
      </w:r>
    </w:p>
    <w:p w:rsidR="00F151F9" w:rsidRDefault="00F151F9" w:rsidP="00F151F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1F9">
        <w:rPr>
          <w:rFonts w:ascii="Times New Roman" w:hAnsi="Times New Roman" w:cs="Times New Roman"/>
          <w:sz w:val="28"/>
          <w:szCs w:val="28"/>
        </w:rPr>
        <w:t>В окне выбора сертификаты нажать на стрелочку и в контекстном меню выбрать пункт «Создать»</w:t>
      </w:r>
    </w:p>
    <w:p w:rsidR="00F151F9" w:rsidRDefault="00F151F9" w:rsidP="00F151F9">
      <w:pPr>
        <w:pStyle w:val="a3"/>
        <w:keepNext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4E59ECE" wp14:editId="15100228">
            <wp:extent cx="4297636" cy="26574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2065" cy="266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9" w:rsidRDefault="00F151F9" w:rsidP="00F151F9">
      <w:pPr>
        <w:pStyle w:val="a4"/>
        <w:spacing w:line="360" w:lineRule="auto"/>
        <w:jc w:val="center"/>
      </w:pPr>
      <w:r>
        <w:t xml:space="preserve">Рис. 2 Контекстное меню – пункт </w:t>
      </w:r>
      <w:r w:rsidRPr="00F151F9">
        <w:t>“</w:t>
      </w:r>
      <w:r>
        <w:t>Создать</w:t>
      </w:r>
      <w:r w:rsidRPr="00F151F9">
        <w:t>”</w:t>
      </w:r>
    </w:p>
    <w:p w:rsidR="00F151F9" w:rsidRPr="00F151F9" w:rsidRDefault="00F151F9" w:rsidP="00F151F9">
      <w:pPr>
        <w:pStyle w:val="a3"/>
        <w:numPr>
          <w:ilvl w:val="0"/>
          <w:numId w:val="2"/>
        </w:numPr>
        <w:spacing w:line="360" w:lineRule="auto"/>
      </w:pPr>
      <w:r w:rsidRPr="00F151F9">
        <w:rPr>
          <w:rFonts w:ascii="Times New Roman" w:hAnsi="Times New Roman" w:cs="Times New Roman"/>
          <w:sz w:val="28"/>
          <w:szCs w:val="28"/>
        </w:rPr>
        <w:lastRenderedPageBreak/>
        <w:t xml:space="preserve">В появившемся окне </w:t>
      </w:r>
      <w:r w:rsidR="00CC0B13">
        <w:rPr>
          <w:rFonts w:ascii="Times New Roman" w:hAnsi="Times New Roman" w:cs="Times New Roman"/>
          <w:sz w:val="28"/>
          <w:szCs w:val="28"/>
        </w:rPr>
        <w:t>ставим галочку на «Показывать все сертификаты»</w:t>
      </w:r>
    </w:p>
    <w:p w:rsidR="00F151F9" w:rsidRDefault="00CC0B13" w:rsidP="00F151F9">
      <w:pPr>
        <w:pStyle w:val="a3"/>
        <w:keepNext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79D15BA0" wp14:editId="1206AC94">
            <wp:extent cx="5190077" cy="4219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4100" cy="422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52" w:rsidRDefault="00F151F9" w:rsidP="00AF1152">
      <w:pPr>
        <w:pStyle w:val="a4"/>
        <w:spacing w:line="360" w:lineRule="auto"/>
        <w:jc w:val="center"/>
        <w:rPr>
          <w:lang w:val="en-US"/>
        </w:rPr>
      </w:pPr>
      <w:r>
        <w:t xml:space="preserve">Рис. 3 Выбор пункта </w:t>
      </w:r>
      <w:r w:rsidR="00AF1152">
        <w:rPr>
          <w:lang w:val="en-US"/>
        </w:rPr>
        <w:t>“</w:t>
      </w:r>
      <w:r w:rsidR="00AF1152">
        <w:t>Создать</w:t>
      </w:r>
      <w:r w:rsidR="00AF1152">
        <w:rPr>
          <w:lang w:val="en-US"/>
        </w:rPr>
        <w:t>”</w:t>
      </w:r>
    </w:p>
    <w:p w:rsidR="00AF1152" w:rsidRDefault="00AF1152" w:rsidP="00AF11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152">
        <w:rPr>
          <w:rFonts w:ascii="Times New Roman" w:hAnsi="Times New Roman" w:cs="Times New Roman"/>
          <w:sz w:val="28"/>
          <w:szCs w:val="28"/>
        </w:rPr>
        <w:t>В открывшемся списке выбираем сертификат из ранее установленных на компьютере и нажимаем на кнопку «Далее»</w:t>
      </w:r>
    </w:p>
    <w:p w:rsidR="00AF1152" w:rsidRDefault="00AF1152" w:rsidP="00AF1152">
      <w:pPr>
        <w:pStyle w:val="a3"/>
        <w:keepNext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6E828AFE" wp14:editId="446161B8">
            <wp:extent cx="3543300" cy="2282644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472" cy="229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52" w:rsidRDefault="00AF1152" w:rsidP="00AF1152">
      <w:pPr>
        <w:pStyle w:val="a4"/>
        <w:spacing w:line="360" w:lineRule="auto"/>
        <w:jc w:val="center"/>
      </w:pPr>
      <w:r>
        <w:t>Рис. 4 Выбор сертификата для установки пользователю.</w:t>
      </w:r>
    </w:p>
    <w:p w:rsidR="00AF1152" w:rsidRDefault="00AF1152" w:rsidP="00AF11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152">
        <w:rPr>
          <w:rFonts w:ascii="Times New Roman" w:hAnsi="Times New Roman" w:cs="Times New Roman"/>
          <w:sz w:val="28"/>
          <w:szCs w:val="28"/>
        </w:rPr>
        <w:t xml:space="preserve">После выбора сертификата необходимо выбрать </w:t>
      </w:r>
      <w:r w:rsidR="00AA2F91" w:rsidRPr="00AA2F91">
        <w:rPr>
          <w:rFonts w:ascii="Times New Roman" w:hAnsi="Times New Roman" w:cs="Times New Roman"/>
          <w:b/>
          <w:sz w:val="28"/>
          <w:szCs w:val="28"/>
        </w:rPr>
        <w:t>«П</w:t>
      </w:r>
      <w:r w:rsidRPr="00AA2F91">
        <w:rPr>
          <w:rFonts w:ascii="Times New Roman" w:hAnsi="Times New Roman" w:cs="Times New Roman"/>
          <w:b/>
          <w:sz w:val="28"/>
          <w:szCs w:val="28"/>
        </w:rPr>
        <w:t>ользователя</w:t>
      </w:r>
      <w:r w:rsidR="00AA2F91" w:rsidRPr="00AA2F91">
        <w:rPr>
          <w:rFonts w:ascii="Times New Roman" w:hAnsi="Times New Roman" w:cs="Times New Roman"/>
          <w:b/>
          <w:sz w:val="28"/>
          <w:szCs w:val="28"/>
        </w:rPr>
        <w:t>»</w:t>
      </w:r>
      <w:r w:rsidRPr="00AF1152">
        <w:rPr>
          <w:rFonts w:ascii="Times New Roman" w:hAnsi="Times New Roman" w:cs="Times New Roman"/>
          <w:sz w:val="28"/>
          <w:szCs w:val="28"/>
        </w:rPr>
        <w:t xml:space="preserve">, для которого устанавливается сертификат, если этот пользователь будет </w:t>
      </w:r>
      <w:r w:rsidRPr="00AF1152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подписывать от лица заведующего станцией/подстанций, а его электронная подпись </w:t>
      </w:r>
      <w:r w:rsidRPr="00AA2F91">
        <w:rPr>
          <w:rFonts w:ascii="Times New Roman" w:hAnsi="Times New Roman" w:cs="Times New Roman"/>
          <w:b/>
          <w:sz w:val="28"/>
          <w:szCs w:val="28"/>
        </w:rPr>
        <w:t>имеет ОРГН</w:t>
      </w:r>
      <w:r w:rsidRPr="00AF1152">
        <w:rPr>
          <w:rFonts w:ascii="Times New Roman" w:hAnsi="Times New Roman" w:cs="Times New Roman"/>
          <w:sz w:val="28"/>
          <w:szCs w:val="28"/>
        </w:rPr>
        <w:t xml:space="preserve">, то также необходимо заполнить поле </w:t>
      </w:r>
      <w:r w:rsidRPr="00AA2F91">
        <w:rPr>
          <w:rFonts w:ascii="Times New Roman" w:hAnsi="Times New Roman" w:cs="Times New Roman"/>
          <w:b/>
          <w:sz w:val="28"/>
          <w:szCs w:val="28"/>
        </w:rPr>
        <w:t>«Организация»</w:t>
      </w:r>
      <w:r w:rsidR="00AA2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F91">
        <w:rPr>
          <w:rFonts w:ascii="Times New Roman" w:hAnsi="Times New Roman" w:cs="Times New Roman"/>
          <w:sz w:val="28"/>
          <w:szCs w:val="28"/>
        </w:rPr>
        <w:t xml:space="preserve">заполнять поле </w:t>
      </w:r>
      <w:r w:rsidR="00AA2F91" w:rsidRPr="00AA2F91">
        <w:rPr>
          <w:rFonts w:ascii="Times New Roman" w:hAnsi="Times New Roman" w:cs="Times New Roman"/>
          <w:b/>
          <w:sz w:val="28"/>
          <w:szCs w:val="28"/>
        </w:rPr>
        <w:t>«Сотрудник»</w:t>
      </w:r>
      <w:r w:rsidR="00AA2F91">
        <w:rPr>
          <w:rFonts w:ascii="Times New Roman" w:hAnsi="Times New Roman" w:cs="Times New Roman"/>
          <w:sz w:val="28"/>
          <w:szCs w:val="28"/>
        </w:rPr>
        <w:t xml:space="preserve"> в данном случае </w:t>
      </w:r>
      <w:r w:rsidR="00AA2F91" w:rsidRPr="00AA2F91">
        <w:rPr>
          <w:rFonts w:ascii="Times New Roman" w:hAnsi="Times New Roman" w:cs="Times New Roman"/>
          <w:b/>
          <w:sz w:val="28"/>
          <w:szCs w:val="28"/>
        </w:rPr>
        <w:t>не требуется</w:t>
      </w:r>
      <w:r w:rsidRPr="00AF1152">
        <w:rPr>
          <w:rFonts w:ascii="Times New Roman" w:hAnsi="Times New Roman" w:cs="Times New Roman"/>
          <w:sz w:val="28"/>
          <w:szCs w:val="28"/>
        </w:rPr>
        <w:t>. После чего необходимо ввести пароль, привязанный к данному сертификату.</w:t>
      </w:r>
    </w:p>
    <w:p w:rsidR="00AF1152" w:rsidRDefault="00AA2F91" w:rsidP="00AF1152">
      <w:pPr>
        <w:pStyle w:val="a3"/>
        <w:keepNext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076F1D64" wp14:editId="2E82B6CA">
            <wp:extent cx="5781675" cy="4848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52" w:rsidRDefault="00AF1152" w:rsidP="00AF1152">
      <w:pPr>
        <w:pStyle w:val="a4"/>
        <w:jc w:val="center"/>
      </w:pPr>
      <w:r>
        <w:t>Рис. 5 Заполнение полей при добавлении нового сертификата</w:t>
      </w:r>
      <w:r w:rsidR="00AA2F91">
        <w:t xml:space="preserve"> с ОГРН</w:t>
      </w:r>
    </w:p>
    <w:p w:rsidR="00AA2F91" w:rsidRDefault="00AA2F91" w:rsidP="00AA2F9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A2F91">
        <w:rPr>
          <w:rFonts w:ascii="Times New Roman" w:hAnsi="Times New Roman" w:cs="Times New Roman"/>
          <w:sz w:val="28"/>
          <w:szCs w:val="28"/>
        </w:rPr>
        <w:t>Е</w:t>
      </w:r>
      <w:r w:rsidRPr="00AA2F91">
        <w:rPr>
          <w:rFonts w:ascii="Times New Roman" w:hAnsi="Times New Roman" w:cs="Times New Roman"/>
          <w:sz w:val="28"/>
          <w:szCs w:val="28"/>
        </w:rPr>
        <w:t xml:space="preserve">сли этот пользователь будет подписывать от лица </w:t>
      </w:r>
      <w:r>
        <w:rPr>
          <w:rFonts w:ascii="Times New Roman" w:hAnsi="Times New Roman" w:cs="Times New Roman"/>
          <w:sz w:val="28"/>
          <w:szCs w:val="28"/>
        </w:rPr>
        <w:t>фельдшера/врача,</w:t>
      </w:r>
      <w:r w:rsidRPr="00AA2F91">
        <w:rPr>
          <w:rFonts w:ascii="Times New Roman" w:hAnsi="Times New Roman" w:cs="Times New Roman"/>
          <w:sz w:val="28"/>
          <w:szCs w:val="28"/>
        </w:rPr>
        <w:t xml:space="preserve"> а его электронная подпись </w:t>
      </w:r>
      <w:r w:rsidRPr="00AA2F9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AA2F91">
        <w:rPr>
          <w:rFonts w:ascii="Times New Roman" w:hAnsi="Times New Roman" w:cs="Times New Roman"/>
          <w:b/>
          <w:sz w:val="28"/>
          <w:szCs w:val="28"/>
        </w:rPr>
        <w:t>имеет ОРГН</w:t>
      </w:r>
      <w:r w:rsidRPr="00AA2F91">
        <w:rPr>
          <w:rFonts w:ascii="Times New Roman" w:hAnsi="Times New Roman" w:cs="Times New Roman"/>
          <w:sz w:val="28"/>
          <w:szCs w:val="28"/>
        </w:rPr>
        <w:t>, то необходимо заполнить пол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A2F91">
        <w:rPr>
          <w:rFonts w:ascii="Times New Roman" w:hAnsi="Times New Roman" w:cs="Times New Roman"/>
          <w:b/>
          <w:sz w:val="28"/>
          <w:szCs w:val="28"/>
        </w:rPr>
        <w:t>«Пользователь»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A2F91">
        <w:rPr>
          <w:rFonts w:ascii="Times New Roman" w:hAnsi="Times New Roman" w:cs="Times New Roman"/>
          <w:sz w:val="28"/>
          <w:szCs w:val="28"/>
        </w:rPr>
        <w:t xml:space="preserve"> </w:t>
      </w:r>
      <w:r w:rsidRPr="00AA2F91">
        <w:rPr>
          <w:rFonts w:ascii="Times New Roman" w:hAnsi="Times New Roman" w:cs="Times New Roman"/>
          <w:b/>
          <w:sz w:val="28"/>
          <w:szCs w:val="28"/>
        </w:rPr>
        <w:t>«</w:t>
      </w:r>
      <w:r w:rsidRPr="00AA2F91">
        <w:rPr>
          <w:rFonts w:ascii="Times New Roman" w:hAnsi="Times New Roman" w:cs="Times New Roman"/>
          <w:b/>
          <w:sz w:val="28"/>
          <w:szCs w:val="28"/>
        </w:rPr>
        <w:t>Сотрудник</w:t>
      </w:r>
      <w:r w:rsidRPr="00AA2F91">
        <w:rPr>
          <w:rFonts w:ascii="Times New Roman" w:hAnsi="Times New Roman" w:cs="Times New Roman"/>
          <w:b/>
          <w:sz w:val="28"/>
          <w:szCs w:val="28"/>
        </w:rPr>
        <w:t>»</w:t>
      </w:r>
      <w:r w:rsidRPr="00AA2F91">
        <w:rPr>
          <w:rFonts w:ascii="Times New Roman" w:hAnsi="Times New Roman" w:cs="Times New Roman"/>
          <w:sz w:val="28"/>
          <w:szCs w:val="28"/>
        </w:rPr>
        <w:t>. После чего необходимо ввести пароль, привязанный к данному сертификату.</w:t>
      </w:r>
    </w:p>
    <w:p w:rsidR="00AA2F91" w:rsidRPr="00AA2F91" w:rsidRDefault="00AA2F91" w:rsidP="00AA2F9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96C7E5" wp14:editId="52631A13">
            <wp:extent cx="5848350" cy="4810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F91" w:rsidRDefault="00AA2F91" w:rsidP="00AA2F91">
      <w:pPr>
        <w:pStyle w:val="a4"/>
        <w:jc w:val="center"/>
      </w:pPr>
      <w:r>
        <w:t xml:space="preserve">Рис. </w:t>
      </w:r>
      <w:r>
        <w:t xml:space="preserve">6 </w:t>
      </w:r>
      <w:r>
        <w:t xml:space="preserve"> Заполнение полей при добавлении нового сертификата </w:t>
      </w:r>
      <w:r>
        <w:t>без</w:t>
      </w:r>
      <w:bookmarkStart w:id="0" w:name="_GoBack"/>
      <w:bookmarkEnd w:id="0"/>
      <w:r>
        <w:t xml:space="preserve"> ОГРН</w:t>
      </w:r>
    </w:p>
    <w:p w:rsidR="00AA2F91" w:rsidRPr="00AA2F91" w:rsidRDefault="00AA2F91" w:rsidP="00AA2F91"/>
    <w:p w:rsidR="00AF1152" w:rsidRPr="00AA2F91" w:rsidRDefault="00AF1152" w:rsidP="00AA2F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F91">
        <w:rPr>
          <w:rFonts w:ascii="Times New Roman" w:hAnsi="Times New Roman" w:cs="Times New Roman"/>
          <w:sz w:val="28"/>
          <w:szCs w:val="28"/>
        </w:rPr>
        <w:t>После установки сертификатов необходимо предоставить в службу технической поддержки списки пользователей, для которых были установлены сертификаты для проверки их корректности.</w:t>
      </w:r>
    </w:p>
    <w:p w:rsidR="00AF1152" w:rsidRPr="00AF1152" w:rsidRDefault="00AF1152" w:rsidP="00AF1152"/>
    <w:p w:rsidR="00AD0D75" w:rsidRPr="00AD0D75" w:rsidRDefault="00AD0D75" w:rsidP="00AD0D75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AD0D75" w:rsidRPr="00AD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2CB"/>
    <w:multiLevelType w:val="hybridMultilevel"/>
    <w:tmpl w:val="EA7AFD30"/>
    <w:lvl w:ilvl="0" w:tplc="C3F64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755DB"/>
    <w:multiLevelType w:val="hybridMultilevel"/>
    <w:tmpl w:val="EA7AFD30"/>
    <w:lvl w:ilvl="0" w:tplc="C3F64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B78FD"/>
    <w:multiLevelType w:val="hybridMultilevel"/>
    <w:tmpl w:val="37D4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BA"/>
    <w:rsid w:val="00192251"/>
    <w:rsid w:val="00A535BA"/>
    <w:rsid w:val="00AA2F91"/>
    <w:rsid w:val="00AD0D75"/>
    <w:rsid w:val="00AF1152"/>
    <w:rsid w:val="00CC0B13"/>
    <w:rsid w:val="00F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88D2"/>
  <w15:chartTrackingRefBased/>
  <w15:docId w15:val="{AD7C84C5-485E-4B14-BB02-3D6F5FB6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D75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AD0D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Дручинин Сергей</dc:creator>
  <cp:keywords/>
  <dc:description/>
  <cp:lastModifiedBy>Чехонацкий Юрий</cp:lastModifiedBy>
  <cp:revision>2</cp:revision>
  <dcterms:created xsi:type="dcterms:W3CDTF">2024-10-30T08:10:00Z</dcterms:created>
  <dcterms:modified xsi:type="dcterms:W3CDTF">2024-10-30T08:10:00Z</dcterms:modified>
</cp:coreProperties>
</file>