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EE" w:rsidRPr="00177E2F" w:rsidRDefault="00DB6CEE" w:rsidP="00DB6CEE">
      <w:pPr>
        <w:pStyle w:val="1"/>
        <w:spacing w:before="0" w:after="0"/>
        <w:jc w:val="right"/>
        <w:rPr>
          <w:lang w:val="ru-RU"/>
        </w:rPr>
      </w:pPr>
      <w:bookmarkStart w:id="0" w:name="_Toc80971394"/>
      <w:bookmarkStart w:id="1" w:name="_Toc80957851"/>
      <w:bookmarkStart w:id="2" w:name="_Toc63422048"/>
      <w:bookmarkStart w:id="3" w:name="__RefHeading___Toc18028_322665903"/>
      <w:r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Приложение №</w:t>
      </w:r>
      <w:bookmarkEnd w:id="0"/>
      <w:bookmarkEnd w:id="1"/>
      <w:bookmarkEnd w:id="2"/>
      <w:r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4</w:t>
      </w:r>
      <w:bookmarkEnd w:id="3"/>
    </w:p>
    <w:p w:rsidR="00DB6CEE" w:rsidRPr="00177E2F" w:rsidRDefault="00DB6CEE" w:rsidP="00DB6CEE">
      <w:pPr>
        <w:pStyle w:val="Textbodyuser"/>
        <w:spacing w:before="100" w:after="0"/>
        <w:ind w:left="7257"/>
        <w:jc w:val="right"/>
        <w:rPr>
          <w:lang w:val="ru-RU"/>
        </w:rPr>
      </w:pPr>
      <w:r>
        <w:rPr>
          <w:rStyle w:val="2"/>
          <w:rFonts w:ascii="Times New Roman" w:eastAsia="Mangal" w:hAnsi="Times New Roman" w:cs="Times New Roman"/>
          <w:i/>
          <w:lang w:val="ru-RU" w:bidi="ar-SA"/>
        </w:rPr>
        <w:t xml:space="preserve"> к регламенту эксплуатации Региональной лабораторной информационной системы Тюменской области</w:t>
      </w:r>
    </w:p>
    <w:p w:rsidR="00DB6CEE" w:rsidRDefault="00DB6CEE" w:rsidP="00DB6CEE">
      <w:pPr>
        <w:spacing w:line="360" w:lineRule="auto"/>
        <w:jc w:val="center"/>
        <w:rPr>
          <w:rFonts w:ascii="Times New Roman" w:eastAsia="Calibri" w:hAnsi="Times New Roman" w:cs="Times New Roman"/>
          <w:b/>
          <w:szCs w:val="26"/>
          <w:lang w:val="ru-RU"/>
        </w:rPr>
      </w:pPr>
      <w:r>
        <w:rPr>
          <w:rFonts w:ascii="Times New Roman" w:eastAsia="Calibri" w:hAnsi="Times New Roman" w:cs="Times New Roman"/>
          <w:b/>
          <w:szCs w:val="26"/>
          <w:lang w:val="ru-RU"/>
        </w:rPr>
        <w:t>ЗАЯВКА НА ИЗМЕНЕНИЕ НОРМАТИВНО СПРАВОЧНОЙ ИНФОРМАЦИИ</w:t>
      </w:r>
    </w:p>
    <w:p w:rsidR="00DB6CEE" w:rsidRDefault="00DB6CEE" w:rsidP="00DB6CEE">
      <w:pPr>
        <w:spacing w:line="360" w:lineRule="auto"/>
        <w:jc w:val="center"/>
        <w:rPr>
          <w:rFonts w:ascii="Times New Roman" w:eastAsia="Calibri" w:hAnsi="Times New Roman" w:cs="Times New Roman"/>
          <w:szCs w:val="26"/>
          <w:lang w:val="ru-RU"/>
        </w:rPr>
      </w:pPr>
      <w:r>
        <w:rPr>
          <w:rFonts w:ascii="Times New Roman" w:eastAsia="Calibri" w:hAnsi="Times New Roman" w:cs="Times New Roman"/>
          <w:szCs w:val="26"/>
          <w:lang w:val="ru-RU"/>
        </w:rPr>
        <w:t>В РЕГИОНАЛЬНОЙ ЛАБОРАТОРНОЙ ИНФОРМАЦИОННОЙ СИСТЕМЕ ТЮМЕНСКОЙ ОБЛАСТИ (РЛИС ТО)</w:t>
      </w:r>
    </w:p>
    <w:p w:rsidR="00DB6CEE" w:rsidRPr="00177E2F" w:rsidRDefault="00DB6CEE" w:rsidP="00DB6CEE">
      <w:pPr>
        <w:ind w:left="283" w:hanging="283"/>
        <w:rPr>
          <w:lang w:val="ru-RU"/>
        </w:rPr>
      </w:pPr>
      <w:r>
        <w:rPr>
          <w:rFonts w:ascii="Times New Roman" w:eastAsia="Times New Roman" w:hAnsi="Times New Roman" w:cs="Times New Roman"/>
          <w:szCs w:val="26"/>
          <w:lang w:val="ru-RU"/>
        </w:rPr>
        <w:t>В связи с производственной необходимостью прошу Вас:</w:t>
      </w:r>
    </w:p>
    <w:p w:rsidR="00DB6CEE" w:rsidRPr="00177E2F" w:rsidRDefault="00DB6CEE" w:rsidP="00DB6CEE">
      <w:pPr>
        <w:spacing w:before="240"/>
        <w:ind w:left="1072"/>
        <w:rPr>
          <w:lang w:val="ru-RU"/>
        </w:rPr>
      </w:pPr>
      <w:r>
        <w:rPr>
          <w:rFonts w:ascii="Times New Roman" w:eastAsia="Arial" w:hAnsi="Times New Roman" w:cs="Times New Roman"/>
          <w:szCs w:val="26"/>
        </w:rPr>
        <w:t></w:t>
      </w:r>
      <w:r>
        <w:rPr>
          <w:rFonts w:ascii="Times New Roman" w:eastAsia="Arial" w:hAnsi="Times New Roman" w:cs="Times New Roman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val="ru-RU"/>
        </w:rPr>
        <w:t xml:space="preserve">Создать.                            </w:t>
      </w:r>
      <w:r>
        <w:rPr>
          <w:rFonts w:ascii="Times New Roman" w:eastAsia="Arial" w:hAnsi="Times New Roman" w:cs="Times New Roman"/>
          <w:szCs w:val="26"/>
        </w:rPr>
        <w:t></w:t>
      </w:r>
      <w:r>
        <w:rPr>
          <w:rFonts w:ascii="Times New Roman" w:eastAsia="Arial" w:hAnsi="Times New Roman" w:cs="Times New Roman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val="ru-RU"/>
        </w:rPr>
        <w:t xml:space="preserve">Изменить.                                 </w:t>
      </w:r>
      <w:r>
        <w:rPr>
          <w:rFonts w:ascii="Times New Roman" w:eastAsia="Arial" w:hAnsi="Times New Roman" w:cs="Times New Roman"/>
          <w:szCs w:val="26"/>
        </w:rPr>
        <w:t></w:t>
      </w:r>
      <w:r>
        <w:rPr>
          <w:rFonts w:ascii="Times New Roman" w:eastAsia="Arial" w:hAnsi="Times New Roman" w:cs="Times New Roman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val="ru-RU"/>
        </w:rPr>
        <w:t>Удалить.</w:t>
      </w:r>
    </w:p>
    <w:p w:rsidR="00DB6CEE" w:rsidRDefault="00DB6CEE" w:rsidP="00DB6CEE">
      <w:pPr>
        <w:spacing w:after="240"/>
        <w:ind w:left="1072"/>
        <w:rPr>
          <w:rFonts w:ascii="Times New Roman" w:eastAsia="Times New Roman" w:hAnsi="Times New Roman" w:cs="Times New Roman"/>
          <w:b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Cs w:val="26"/>
          <w:lang w:val="ru-RU"/>
        </w:rPr>
        <w:t>(Отметить необходимое действие)</w:t>
      </w:r>
    </w:p>
    <w:tbl>
      <w:tblPr>
        <w:tblW w:w="11725" w:type="dxa"/>
        <w:tblInd w:w="15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3402"/>
        <w:gridCol w:w="2309"/>
        <w:gridCol w:w="2309"/>
      </w:tblGrid>
      <w:tr w:rsidR="00DB6CEE" w:rsidTr="003565C2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lang w:val="ru-RU"/>
              </w:rPr>
              <w:t>Организация (с указанием филиала 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Pr="00177E2F" w:rsidRDefault="00DB6CEE" w:rsidP="003565C2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val="ru-RU"/>
              </w:rPr>
              <w:t>Контактное лицо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lang w:val="ru-RU"/>
              </w:rPr>
              <w:t xml:space="preserve"> (Ф.И.О сотрудника лаборатории)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Дата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Телефон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контактного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2"/>
              </w:rPr>
              <w:t>лица</w:t>
            </w:r>
            <w:proofErr w:type="spellEnd"/>
          </w:p>
        </w:tc>
      </w:tr>
      <w:tr w:rsidR="00DB6CEE" w:rsidTr="003565C2">
        <w:trPr>
          <w:trHeight w:val="16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****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****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****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****</w:t>
            </w:r>
          </w:p>
        </w:tc>
      </w:tr>
    </w:tbl>
    <w:p w:rsidR="00DB6CEE" w:rsidRDefault="00DB6CEE" w:rsidP="00DB6CEE">
      <w:pPr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tbl>
      <w:tblPr>
        <w:tblW w:w="13994" w:type="dxa"/>
        <w:tblInd w:w="-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647"/>
        <w:gridCol w:w="1048"/>
        <w:gridCol w:w="1038"/>
        <w:gridCol w:w="1627"/>
        <w:gridCol w:w="1408"/>
        <w:gridCol w:w="1457"/>
        <w:gridCol w:w="957"/>
        <w:gridCol w:w="958"/>
        <w:gridCol w:w="959"/>
        <w:gridCol w:w="928"/>
        <w:gridCol w:w="930"/>
      </w:tblGrid>
      <w:tr w:rsidR="00DB6CEE" w:rsidTr="003565C2">
        <w:trPr>
          <w:trHeight w:val="456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Результаты анализа получают с анализатора (да/нет)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анализатора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1С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Pr="00177E2F" w:rsidRDefault="00DB6CEE" w:rsidP="003565C2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услуги по федеральному справочнику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номенклатуры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</w:t>
            </w:r>
            <w:proofErr w:type="spellEnd"/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тестов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теста</w:t>
            </w:r>
            <w:proofErr w:type="spellEnd"/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**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Биоматериал</w:t>
            </w:r>
            <w:r>
              <w:rPr>
                <w:color w:val="C00000"/>
                <w:lang w:val="ru-RU"/>
              </w:rPr>
              <w:t>***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</w:t>
            </w:r>
            <w:proofErr w:type="spellEnd"/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****</w:t>
            </w:r>
          </w:p>
        </w:tc>
      </w:tr>
      <w:tr w:rsidR="00DB6CEE" w:rsidTr="003565C2">
        <w:trPr>
          <w:trHeight w:val="44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uppressAutoHyphens w:val="0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Нижняя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граница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Верхняя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граница</w:t>
            </w:r>
            <w:proofErr w:type="spellEnd"/>
          </w:p>
        </w:tc>
      </w:tr>
      <w:tr w:rsidR="00DB6CEE" w:rsidTr="003565C2">
        <w:trPr>
          <w:trHeight w:val="3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ind w:right="72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Mindray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Общий (клинический) анализ крови развернутый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B03.016.003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Лейкоциты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1017979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Кровь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венозная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10^9/л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DB6CEE" w:rsidTr="003565C2">
        <w:trPr>
          <w:trHeight w:val="3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ind w:right="72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Mindray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Общий (клинический) анализ крови развернутый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B03.016.003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Лимфоциты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1018126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Кровь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венозная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10^9/л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DB6CEE" w:rsidTr="003565C2">
        <w:trPr>
          <w:trHeight w:val="3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ind w:right="7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EE" w:rsidRDefault="00DB6CEE" w:rsidP="003565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6CEE" w:rsidRDefault="00DB6CEE" w:rsidP="00DB6CEE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DB6CEE" w:rsidRPr="00177E2F" w:rsidRDefault="00DB6CEE" w:rsidP="00DB6C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Поля, отмеченные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****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, являются обязательными для заполнения (если обязательные поля не заполнены, то заявка не принимается к исполнению);</w:t>
      </w:r>
    </w:p>
    <w:p w:rsidR="00DB6CEE" w:rsidRPr="00177E2F" w:rsidRDefault="00DB6CEE" w:rsidP="00DB6C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val="ru-RU"/>
        </w:rPr>
        <w:t xml:space="preserve">**** 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случае качественных значений указывается 1 значение нормы (например «Желтый») в обоих колонках</w:t>
      </w:r>
      <w:bookmarkStart w:id="4" w:name="_GoBack"/>
      <w:bookmarkEnd w:id="4"/>
    </w:p>
    <w:p w:rsidR="00DB6CEE" w:rsidRPr="00177E2F" w:rsidRDefault="00DB6CEE" w:rsidP="00DB6C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val="ru-RU"/>
        </w:rPr>
        <w:t xml:space="preserve">***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Биоматериал</w:t>
      </w:r>
      <w:r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заполнить из справочника </w:t>
      </w:r>
      <w:hyperlink r:id="rId4" w:anchor="!/refbook/1.2.643.5.1.13.13.11.1081/version/2.4" w:history="1">
        <w:r w:rsidRPr="00467913">
          <w:rPr>
            <w:rStyle w:val="Internetlink"/>
            <w:rFonts w:ascii="Times New Roman" w:hAnsi="Times New Roman" w:cs="Times New Roman"/>
            <w:lang w:val="ru-RU" w:eastAsia="en-US" w:bidi="ar-SA"/>
          </w:rPr>
          <w:t>https://nsi.rosminzdrav.ru/#!/refbook/1.2.643.5.1.13.13.11.1081/version/2.4</w:t>
        </w:r>
      </w:hyperlink>
    </w:p>
    <w:p w:rsidR="00DB6CEE" w:rsidRPr="00177E2F" w:rsidRDefault="00DB6CEE" w:rsidP="00DB6C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val="ru-RU"/>
        </w:rPr>
        <w:t xml:space="preserve">**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Значение в соответствии с </w:t>
      </w:r>
      <w:r>
        <w:rPr>
          <w:rStyle w:val="a3"/>
          <w:rFonts w:ascii="Times New Roman" w:hAnsi="Times New Roman" w:cs="Times New Roman"/>
          <w:sz w:val="22"/>
          <w:szCs w:val="22"/>
        </w:rPr>
        <w:t>https</w:t>
      </w:r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://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nsi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rosminzdrav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ru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/#!/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refbook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/1.2.643.5.1.13.13.11.1080/</w:t>
      </w:r>
      <w:r>
        <w:rPr>
          <w:rStyle w:val="a3"/>
          <w:rFonts w:ascii="Times New Roman" w:hAnsi="Times New Roman" w:cs="Times New Roman"/>
          <w:sz w:val="22"/>
          <w:szCs w:val="22"/>
        </w:rPr>
        <w:t>version</w:t>
      </w:r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/3.20</w:t>
      </w:r>
    </w:p>
    <w:p w:rsidR="00DB6CEE" w:rsidRPr="00177E2F" w:rsidRDefault="00DB6CEE" w:rsidP="00DB6C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val="ru-RU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Значение в соответствии с </w:t>
      </w:r>
      <w:r>
        <w:rPr>
          <w:rStyle w:val="a3"/>
          <w:rFonts w:ascii="Times New Roman" w:hAnsi="Times New Roman" w:cs="Times New Roman"/>
          <w:sz w:val="22"/>
          <w:szCs w:val="22"/>
        </w:rPr>
        <w:t>https</w:t>
      </w:r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://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nsi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rosminzdrav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ru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/#!/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refbook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/1.2.643.5.1.13.13.11.1070/</w:t>
      </w:r>
      <w:r>
        <w:rPr>
          <w:rStyle w:val="a3"/>
          <w:rFonts w:ascii="Times New Roman" w:hAnsi="Times New Roman" w:cs="Times New Roman"/>
          <w:sz w:val="22"/>
          <w:szCs w:val="22"/>
        </w:rPr>
        <w:t>version</w:t>
      </w:r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/2.6</w:t>
      </w:r>
    </w:p>
    <w:p w:rsidR="00DB6CEE" w:rsidRDefault="00DB6CEE" w:rsidP="00DB6CEE">
      <w:pPr>
        <w:ind w:left="283" w:hanging="28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В случае заполнении заявки от руки все символы следует писать печатными буквами.</w:t>
      </w:r>
    </w:p>
    <w:p w:rsidR="00E028DD" w:rsidRPr="00DB6CEE" w:rsidRDefault="00DB6CEE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Заявку, подписанную руководителем медицинского учреждения направлять на портал службы технической поддержки </w:t>
      </w:r>
      <w:r>
        <w:rPr>
          <w:rStyle w:val="a3"/>
          <w:rFonts w:ascii="Times New Roman" w:hAnsi="Times New Roman" w:cs="Times New Roman"/>
          <w:sz w:val="22"/>
          <w:szCs w:val="22"/>
        </w:rPr>
        <w:t>https</w:t>
      </w:r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://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sd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.72</w:t>
      </w:r>
      <w:r>
        <w:rPr>
          <w:rStyle w:val="a3"/>
          <w:rFonts w:ascii="Times New Roman" w:hAnsi="Times New Roman" w:cs="Times New Roman"/>
          <w:sz w:val="22"/>
          <w:szCs w:val="22"/>
        </w:rPr>
        <w:t>to</w:t>
      </w:r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ru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/</w:t>
      </w:r>
    </w:p>
    <w:sectPr w:rsidR="00E028DD" w:rsidRPr="00DB6CEE" w:rsidSect="00DB6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E"/>
    <w:rsid w:val="00467913"/>
    <w:rsid w:val="00DB6CEE"/>
    <w:rsid w:val="00E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FA49-5D8D-4255-A94F-C314C3D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6C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rsid w:val="00DB6CEE"/>
    <w:pPr>
      <w:keepLines/>
      <w:spacing w:before="480" w:after="240"/>
      <w:outlineLvl w:val="0"/>
    </w:pPr>
    <w:rPr>
      <w:rFonts w:eastAsia="Times New Roman" w:cs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CEE"/>
    <w:rPr>
      <w:rFonts w:ascii="Liberation Serif" w:eastAsia="Times New Roman" w:hAnsi="Liberation Serif" w:cs="Cambria"/>
      <w:b/>
      <w:bCs/>
      <w:kern w:val="3"/>
      <w:sz w:val="26"/>
      <w:szCs w:val="28"/>
      <w:lang w:val="en-US" w:eastAsia="zh-CN" w:bidi="hi-IN"/>
    </w:rPr>
  </w:style>
  <w:style w:type="paragraph" w:customStyle="1" w:styleId="Textbodyuser">
    <w:name w:val="Text body (user)"/>
    <w:basedOn w:val="a"/>
    <w:rsid w:val="00DB6CEE"/>
    <w:pPr>
      <w:spacing w:after="120"/>
    </w:pPr>
  </w:style>
  <w:style w:type="character" w:customStyle="1" w:styleId="Internetlink">
    <w:name w:val="Internet link"/>
    <w:rsid w:val="00DB6CEE"/>
    <w:rPr>
      <w:color w:val="000080"/>
      <w:u w:val="single"/>
    </w:rPr>
  </w:style>
  <w:style w:type="character" w:styleId="a3">
    <w:name w:val="Hyperlink"/>
    <w:basedOn w:val="a0"/>
    <w:rsid w:val="00DB6CEE"/>
    <w:rPr>
      <w:color w:val="0000FF"/>
      <w:u w:val="single"/>
    </w:rPr>
  </w:style>
  <w:style w:type="character" w:customStyle="1" w:styleId="2">
    <w:name w:val="Заголовок 2 Знак"/>
    <w:rsid w:val="00DB6CEE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Любовь Михайловна</dc:creator>
  <cp:keywords/>
  <dc:description/>
  <cp:lastModifiedBy>Нигматуллина Любовь Михайловна</cp:lastModifiedBy>
  <cp:revision>2</cp:revision>
  <dcterms:created xsi:type="dcterms:W3CDTF">2021-10-27T11:41:00Z</dcterms:created>
  <dcterms:modified xsi:type="dcterms:W3CDTF">2021-10-27T11:43:00Z</dcterms:modified>
</cp:coreProperties>
</file>