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E2" w:rsidRPr="007C3947" w:rsidRDefault="0045777F" w:rsidP="00D62300">
      <w:pPr>
        <w:pStyle w:val="2"/>
        <w:rPr>
          <w:rFonts w:ascii="Arial" w:hAnsi="Arial" w:cs="Arial"/>
        </w:rPr>
      </w:pPr>
      <w:r w:rsidRPr="007C3947">
        <w:rPr>
          <w:rFonts w:ascii="Arial" w:hAnsi="Arial" w:cs="Arial"/>
        </w:rPr>
        <w:t xml:space="preserve">Форма подачи заявки на проверку значений показателей автоматизации типовых медицинских процессов на сайте </w:t>
      </w:r>
      <w:proofErr w:type="spellStart"/>
      <w:r w:rsidRPr="007C3947">
        <w:rPr>
          <w:rFonts w:ascii="Arial" w:hAnsi="Arial" w:cs="Arial"/>
          <w:lang w:val="en-US"/>
        </w:rPr>
        <w:t>analit</w:t>
      </w:r>
      <w:proofErr w:type="spellEnd"/>
      <w:r w:rsidRPr="007C3947">
        <w:rPr>
          <w:rFonts w:ascii="Arial" w:hAnsi="Arial" w:cs="Arial"/>
        </w:rPr>
        <w:t>.72</w:t>
      </w:r>
      <w:r w:rsidRPr="007C3947">
        <w:rPr>
          <w:rFonts w:ascii="Arial" w:hAnsi="Arial" w:cs="Arial"/>
          <w:lang w:val="en-US"/>
        </w:rPr>
        <w:t>to</w:t>
      </w:r>
      <w:r w:rsidRPr="007C3947">
        <w:rPr>
          <w:rFonts w:ascii="Arial" w:hAnsi="Arial" w:cs="Arial"/>
        </w:rPr>
        <w:t>.</w:t>
      </w:r>
      <w:proofErr w:type="spellStart"/>
      <w:r w:rsidRPr="007C3947">
        <w:rPr>
          <w:rFonts w:ascii="Arial" w:hAnsi="Arial" w:cs="Arial"/>
          <w:lang w:val="en-US"/>
        </w:rPr>
        <w:t>ru</w:t>
      </w:r>
      <w:proofErr w:type="spellEnd"/>
    </w:p>
    <w:p w:rsidR="00D62300" w:rsidRPr="007C3947" w:rsidRDefault="00D62300">
      <w:pPr>
        <w:rPr>
          <w:rFonts w:ascii="Arial" w:hAnsi="Arial" w:cs="Arial"/>
        </w:rPr>
      </w:pPr>
    </w:p>
    <w:p w:rsidR="00004F8C" w:rsidRPr="000F03C4" w:rsidRDefault="00004F8C">
      <w:pPr>
        <w:rPr>
          <w:rFonts w:ascii="Arial" w:hAnsi="Arial" w:cs="Arial"/>
          <w:color w:val="FF0000"/>
          <w:sz w:val="26"/>
          <w:szCs w:val="26"/>
        </w:rPr>
      </w:pPr>
      <w:r w:rsidRPr="000F03C4">
        <w:rPr>
          <w:rFonts w:ascii="Arial" w:hAnsi="Arial" w:cs="Arial"/>
          <w:color w:val="FF0000"/>
          <w:sz w:val="26"/>
          <w:szCs w:val="26"/>
        </w:rPr>
        <w:t xml:space="preserve">Расчет показателей </w:t>
      </w:r>
      <w:r w:rsidR="00AE1811" w:rsidRPr="000F03C4">
        <w:rPr>
          <w:rFonts w:ascii="Arial" w:hAnsi="Arial" w:cs="Arial"/>
          <w:color w:val="FF0000"/>
          <w:sz w:val="26"/>
          <w:szCs w:val="26"/>
        </w:rPr>
        <w:t>выпол</w:t>
      </w:r>
      <w:r w:rsidR="0068058F" w:rsidRPr="000F03C4">
        <w:rPr>
          <w:rFonts w:ascii="Arial" w:hAnsi="Arial" w:cs="Arial"/>
          <w:color w:val="FF0000"/>
          <w:sz w:val="26"/>
          <w:szCs w:val="26"/>
        </w:rPr>
        <w:t>няется</w:t>
      </w:r>
      <w:r w:rsidRPr="000F03C4">
        <w:rPr>
          <w:rFonts w:ascii="Arial" w:hAnsi="Arial" w:cs="Arial"/>
          <w:color w:val="FF0000"/>
          <w:sz w:val="26"/>
          <w:szCs w:val="26"/>
        </w:rPr>
        <w:t xml:space="preserve"> согласно «Методике расчета показателей автоматизации типовых медицинских процессов», утвержденной комиссией по информатизации 26.11.2013 г. Исключение из расчетов отдельных врачей, специальностей и организационных единиц </w:t>
      </w:r>
      <w:r w:rsidRPr="000F03C4">
        <w:rPr>
          <w:rFonts w:ascii="Arial" w:hAnsi="Arial" w:cs="Arial"/>
          <w:b/>
          <w:color w:val="FF0000"/>
          <w:sz w:val="26"/>
          <w:szCs w:val="26"/>
        </w:rPr>
        <w:t>НЕ ПРОИЗВОДИТСЯ</w:t>
      </w:r>
      <w:r w:rsidRPr="000F03C4">
        <w:rPr>
          <w:rFonts w:ascii="Arial" w:hAnsi="Arial" w:cs="Arial"/>
          <w:color w:val="FF0000"/>
          <w:sz w:val="26"/>
          <w:szCs w:val="26"/>
        </w:rPr>
        <w:t>, если это не предусмотрено методикой.</w:t>
      </w:r>
      <w:r w:rsidR="00AE1811" w:rsidRPr="000F03C4">
        <w:rPr>
          <w:rFonts w:ascii="Arial" w:hAnsi="Arial" w:cs="Arial"/>
          <w:color w:val="FF0000"/>
          <w:sz w:val="26"/>
          <w:szCs w:val="26"/>
        </w:rPr>
        <w:t xml:space="preserve"> По всем вопросам изменения методики следует обращаться в ГАУ ТО «МИАЦ»</w:t>
      </w:r>
      <w:r w:rsidR="007C5178" w:rsidRPr="000F03C4">
        <w:rPr>
          <w:rFonts w:ascii="Arial" w:hAnsi="Arial" w:cs="Arial"/>
          <w:color w:val="FF0000"/>
          <w:sz w:val="26"/>
          <w:szCs w:val="26"/>
        </w:rPr>
        <w:t>.</w:t>
      </w:r>
      <w:r w:rsidR="00AE1811" w:rsidRPr="000F03C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523F25" w:rsidRDefault="00D62300">
      <w:pPr>
        <w:rPr>
          <w:rFonts w:ascii="Arial" w:hAnsi="Arial" w:cs="Arial"/>
          <w:sz w:val="26"/>
          <w:szCs w:val="26"/>
        </w:rPr>
      </w:pPr>
      <w:r w:rsidRPr="007C3947">
        <w:rPr>
          <w:rFonts w:ascii="Arial" w:hAnsi="Arial" w:cs="Arial"/>
          <w:sz w:val="26"/>
          <w:szCs w:val="26"/>
        </w:rPr>
        <w:t xml:space="preserve">В связи с вводом новой методики расчета показателей автоматизации типовых медицинских процессов, большим количеством обращений и длительным временем, требующимся </w:t>
      </w:r>
      <w:r w:rsidR="002839CB" w:rsidRPr="007C3947">
        <w:rPr>
          <w:rFonts w:ascii="Arial" w:hAnsi="Arial" w:cs="Arial"/>
          <w:sz w:val="26"/>
          <w:szCs w:val="26"/>
        </w:rPr>
        <w:t xml:space="preserve">на проверку, заявки на проверку значений показателей будут приниматься только </w:t>
      </w:r>
      <w:r w:rsidR="00545FF8">
        <w:rPr>
          <w:rFonts w:ascii="Arial" w:hAnsi="Arial" w:cs="Arial"/>
          <w:sz w:val="26"/>
          <w:szCs w:val="26"/>
        </w:rPr>
        <w:t xml:space="preserve">по электронной почте </w:t>
      </w:r>
      <w:hyperlink r:id="rId4" w:history="1">
        <w:r w:rsidR="00545FF8" w:rsidRPr="007C3947">
          <w:rPr>
            <w:rStyle w:val="a4"/>
            <w:rFonts w:ascii="Arial" w:hAnsi="Arial" w:cs="Arial"/>
            <w:sz w:val="26"/>
            <w:szCs w:val="26"/>
            <w:lang w:val="en-US"/>
          </w:rPr>
          <w:t>sd</w:t>
        </w:r>
        <w:r w:rsidR="00545FF8" w:rsidRPr="007C3947">
          <w:rPr>
            <w:rStyle w:val="a4"/>
            <w:rFonts w:ascii="Arial" w:hAnsi="Arial" w:cs="Arial"/>
            <w:sz w:val="26"/>
            <w:szCs w:val="26"/>
          </w:rPr>
          <w:t>@72</w:t>
        </w:r>
        <w:r w:rsidR="00545FF8" w:rsidRPr="007C3947">
          <w:rPr>
            <w:rStyle w:val="a4"/>
            <w:rFonts w:ascii="Arial" w:hAnsi="Arial" w:cs="Arial"/>
            <w:sz w:val="26"/>
            <w:szCs w:val="26"/>
            <w:lang w:val="en-US"/>
          </w:rPr>
          <w:t>to</w:t>
        </w:r>
        <w:r w:rsidR="00545FF8" w:rsidRPr="007C3947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545FF8" w:rsidRPr="007C3947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2839CB" w:rsidRPr="007C3947">
        <w:rPr>
          <w:rFonts w:ascii="Arial" w:hAnsi="Arial" w:cs="Arial"/>
          <w:sz w:val="26"/>
          <w:szCs w:val="26"/>
        </w:rPr>
        <w:t xml:space="preserve">. </w:t>
      </w:r>
      <w:r w:rsidR="00545FF8">
        <w:rPr>
          <w:rFonts w:ascii="Arial" w:hAnsi="Arial" w:cs="Arial"/>
          <w:sz w:val="26"/>
          <w:szCs w:val="26"/>
        </w:rPr>
        <w:t>Рекомендуемая т</w:t>
      </w:r>
      <w:r w:rsidR="00523F25">
        <w:rPr>
          <w:rFonts w:ascii="Arial" w:hAnsi="Arial" w:cs="Arial"/>
          <w:sz w:val="26"/>
          <w:szCs w:val="26"/>
        </w:rPr>
        <w:t>ема</w:t>
      </w:r>
      <w:r w:rsidR="00545FF8">
        <w:rPr>
          <w:rFonts w:ascii="Arial" w:hAnsi="Arial" w:cs="Arial"/>
          <w:sz w:val="26"/>
          <w:szCs w:val="26"/>
        </w:rPr>
        <w:t xml:space="preserve"> письма</w:t>
      </w:r>
      <w:r w:rsidR="00523F25">
        <w:rPr>
          <w:rFonts w:ascii="Arial" w:hAnsi="Arial" w:cs="Arial"/>
          <w:sz w:val="26"/>
          <w:szCs w:val="26"/>
        </w:rPr>
        <w:t xml:space="preserve">: «Проверка значений показателей на сайте </w:t>
      </w:r>
      <w:r w:rsidR="00523F25" w:rsidRPr="00523F25">
        <w:rPr>
          <w:rFonts w:ascii="Arial" w:hAnsi="Arial" w:cs="Arial"/>
          <w:sz w:val="26"/>
          <w:szCs w:val="26"/>
        </w:rPr>
        <w:t>analit.72to.ru</w:t>
      </w:r>
      <w:r w:rsidR="00523F25">
        <w:rPr>
          <w:rFonts w:ascii="Arial" w:hAnsi="Arial" w:cs="Arial"/>
          <w:sz w:val="26"/>
          <w:szCs w:val="26"/>
        </w:rPr>
        <w:t xml:space="preserve">. </w:t>
      </w:r>
      <w:r w:rsidR="00523F25" w:rsidRPr="00523F25">
        <w:rPr>
          <w:rFonts w:ascii="Arial" w:hAnsi="Arial" w:cs="Arial"/>
          <w:i/>
          <w:sz w:val="26"/>
          <w:szCs w:val="26"/>
        </w:rPr>
        <w:t>Наименование МО</w:t>
      </w:r>
      <w:r w:rsidR="00523F25">
        <w:rPr>
          <w:rFonts w:ascii="Arial" w:hAnsi="Arial" w:cs="Arial"/>
          <w:sz w:val="26"/>
          <w:szCs w:val="26"/>
        </w:rPr>
        <w:t>».</w:t>
      </w:r>
    </w:p>
    <w:p w:rsidR="00D62300" w:rsidRPr="007C3947" w:rsidRDefault="002839CB">
      <w:pPr>
        <w:rPr>
          <w:rFonts w:ascii="Arial" w:hAnsi="Arial" w:cs="Arial"/>
          <w:sz w:val="26"/>
          <w:szCs w:val="26"/>
        </w:rPr>
      </w:pPr>
      <w:r w:rsidRPr="007C3947">
        <w:rPr>
          <w:rFonts w:ascii="Arial" w:hAnsi="Arial" w:cs="Arial"/>
          <w:sz w:val="26"/>
          <w:szCs w:val="26"/>
        </w:rPr>
        <w:t xml:space="preserve">Данные заявки будут фиксироваться первой линией </w:t>
      </w:r>
      <w:r w:rsidR="00523F25">
        <w:rPr>
          <w:rFonts w:ascii="Arial" w:hAnsi="Arial" w:cs="Arial"/>
          <w:sz w:val="26"/>
          <w:szCs w:val="26"/>
        </w:rPr>
        <w:t xml:space="preserve">технической </w:t>
      </w:r>
      <w:r w:rsidRPr="007C3947">
        <w:rPr>
          <w:rFonts w:ascii="Arial" w:hAnsi="Arial" w:cs="Arial"/>
          <w:sz w:val="26"/>
          <w:szCs w:val="26"/>
        </w:rPr>
        <w:t>поддержки и перенаправляться на обработку отделу сопровождения РС ЕГИСЗ. Регламентное время обработки заявки - 14 часов (рабочего времени).</w:t>
      </w:r>
    </w:p>
    <w:p w:rsidR="00D62300" w:rsidRPr="007C3947" w:rsidRDefault="005A2AAB">
      <w:pPr>
        <w:rPr>
          <w:rFonts w:ascii="Arial" w:hAnsi="Arial" w:cs="Arial"/>
          <w:sz w:val="26"/>
          <w:szCs w:val="26"/>
        </w:rPr>
      </w:pPr>
      <w:r w:rsidRPr="007C3947">
        <w:rPr>
          <w:rFonts w:ascii="Arial" w:hAnsi="Arial" w:cs="Arial"/>
          <w:sz w:val="26"/>
          <w:szCs w:val="26"/>
        </w:rPr>
        <w:t xml:space="preserve">Данные в заявку должны вноситься на основании информации, расположенной на вкладке </w:t>
      </w:r>
      <w:r w:rsidRPr="009D391B">
        <w:rPr>
          <w:rFonts w:ascii="Arial" w:hAnsi="Arial" w:cs="Arial"/>
          <w:b/>
          <w:sz w:val="26"/>
          <w:szCs w:val="26"/>
        </w:rPr>
        <w:t>«Анализ показателей учреждения»</w:t>
      </w:r>
      <w:r w:rsidRPr="007C3947">
        <w:rPr>
          <w:rFonts w:ascii="Arial" w:hAnsi="Arial" w:cs="Arial"/>
          <w:sz w:val="26"/>
          <w:szCs w:val="26"/>
        </w:rPr>
        <w:t>, где приводится детализация «проблемных» врачей</w:t>
      </w:r>
      <w:r w:rsidR="00523F25">
        <w:rPr>
          <w:rFonts w:ascii="Arial" w:hAnsi="Arial" w:cs="Arial"/>
          <w:sz w:val="26"/>
          <w:szCs w:val="26"/>
        </w:rPr>
        <w:t xml:space="preserve"> (или специальностей)</w:t>
      </w:r>
      <w:r w:rsidR="00D62300" w:rsidRPr="007C3947">
        <w:rPr>
          <w:rFonts w:ascii="Arial" w:hAnsi="Arial" w:cs="Arial"/>
          <w:sz w:val="26"/>
          <w:szCs w:val="26"/>
        </w:rPr>
        <w:t xml:space="preserve">. </w:t>
      </w:r>
    </w:p>
    <w:p w:rsidR="00D62300" w:rsidRPr="007C3947" w:rsidRDefault="00D62300">
      <w:pPr>
        <w:rPr>
          <w:rFonts w:ascii="Arial" w:hAnsi="Arial" w:cs="Arial"/>
          <w:sz w:val="26"/>
          <w:szCs w:val="26"/>
        </w:rPr>
      </w:pPr>
      <w:r w:rsidRPr="007C3947">
        <w:rPr>
          <w:rFonts w:ascii="Arial" w:hAnsi="Arial" w:cs="Arial"/>
          <w:sz w:val="26"/>
          <w:szCs w:val="26"/>
        </w:rPr>
        <w:t xml:space="preserve">Все поля являются </w:t>
      </w:r>
      <w:r w:rsidRPr="007C3947">
        <w:rPr>
          <w:rFonts w:ascii="Arial" w:hAnsi="Arial" w:cs="Arial"/>
          <w:b/>
          <w:sz w:val="26"/>
          <w:szCs w:val="26"/>
        </w:rPr>
        <w:t>ОБЯЗАТЕЛЬНЫМИ</w:t>
      </w:r>
      <w:r w:rsidRPr="007C3947">
        <w:rPr>
          <w:rFonts w:ascii="Arial" w:hAnsi="Arial" w:cs="Arial"/>
          <w:sz w:val="26"/>
          <w:szCs w:val="26"/>
        </w:rPr>
        <w:t xml:space="preserve"> для заполнения. Исключения приведены в Таблице №2. </w:t>
      </w:r>
    </w:p>
    <w:p w:rsidR="005A2AAB" w:rsidRDefault="00D62300">
      <w:pPr>
        <w:rPr>
          <w:rFonts w:ascii="Arial" w:hAnsi="Arial" w:cs="Arial"/>
          <w:sz w:val="26"/>
          <w:szCs w:val="26"/>
        </w:rPr>
      </w:pPr>
      <w:r w:rsidRPr="007C3947">
        <w:rPr>
          <w:rFonts w:ascii="Arial" w:hAnsi="Arial" w:cs="Arial"/>
          <w:sz w:val="26"/>
          <w:szCs w:val="26"/>
        </w:rPr>
        <w:t xml:space="preserve">Заявки, в которых заполнены </w:t>
      </w:r>
      <w:r w:rsidRPr="007C3947">
        <w:rPr>
          <w:rFonts w:ascii="Arial" w:hAnsi="Arial" w:cs="Arial"/>
          <w:b/>
          <w:sz w:val="26"/>
          <w:szCs w:val="26"/>
        </w:rPr>
        <w:t>не все</w:t>
      </w:r>
      <w:r w:rsidRPr="007C3947">
        <w:rPr>
          <w:rFonts w:ascii="Arial" w:hAnsi="Arial" w:cs="Arial"/>
          <w:sz w:val="26"/>
          <w:szCs w:val="26"/>
        </w:rPr>
        <w:t xml:space="preserve"> обязательные поля, на выполнение не принимаются.</w:t>
      </w:r>
      <w:r w:rsidR="008F4560">
        <w:rPr>
          <w:rFonts w:ascii="Arial" w:hAnsi="Arial" w:cs="Arial"/>
          <w:sz w:val="26"/>
          <w:szCs w:val="26"/>
        </w:rPr>
        <w:t xml:space="preserve"> Сотрудник, направивший заявку, </w:t>
      </w:r>
      <w:r w:rsidR="008F4560" w:rsidRPr="008F4560">
        <w:rPr>
          <w:rFonts w:ascii="Arial" w:hAnsi="Arial" w:cs="Arial"/>
          <w:b/>
          <w:sz w:val="26"/>
          <w:szCs w:val="26"/>
        </w:rPr>
        <w:t>несет ответственность за</w:t>
      </w:r>
      <w:r w:rsidR="008F4560">
        <w:rPr>
          <w:rFonts w:ascii="Arial" w:hAnsi="Arial" w:cs="Arial"/>
          <w:sz w:val="26"/>
          <w:szCs w:val="26"/>
        </w:rPr>
        <w:t xml:space="preserve"> </w:t>
      </w:r>
      <w:r w:rsidR="008F4560" w:rsidRPr="008F4560">
        <w:rPr>
          <w:rFonts w:ascii="Arial" w:hAnsi="Arial" w:cs="Arial"/>
          <w:b/>
          <w:sz w:val="26"/>
          <w:szCs w:val="26"/>
        </w:rPr>
        <w:t xml:space="preserve">достоверность </w:t>
      </w:r>
      <w:r w:rsidR="008F4560">
        <w:rPr>
          <w:rFonts w:ascii="Arial" w:hAnsi="Arial" w:cs="Arial"/>
          <w:sz w:val="26"/>
          <w:szCs w:val="26"/>
        </w:rPr>
        <w:t>предоставленных данных.</w:t>
      </w:r>
    </w:p>
    <w:p w:rsidR="002C68CB" w:rsidRPr="002C68CB" w:rsidRDefault="002C68CB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C68CB">
        <w:rPr>
          <w:rFonts w:ascii="Arial" w:hAnsi="Arial" w:cs="Arial"/>
          <w:b/>
          <w:sz w:val="32"/>
          <w:szCs w:val="26"/>
        </w:rPr>
        <w:t xml:space="preserve">Обратите внимание: </w:t>
      </w:r>
      <w:r w:rsidRPr="002C68CB">
        <w:rPr>
          <w:rFonts w:ascii="Arial" w:hAnsi="Arial" w:cs="Arial"/>
          <w:sz w:val="26"/>
          <w:szCs w:val="26"/>
        </w:rPr>
        <w:t>данные на сайте analit.72to.ru обновляются с запаздыванием в 1 рабочий день (в соответствии с новой методикой расчета показателей). Например: если расписание врача в системе SAP было изменено 19.12.2013 обновленные данные на сайте analit.72to.ru появятся  21.12.2013</w:t>
      </w:r>
      <w:r>
        <w:rPr>
          <w:rFonts w:ascii="Arial" w:hAnsi="Arial" w:cs="Arial"/>
          <w:sz w:val="26"/>
          <w:szCs w:val="26"/>
        </w:rPr>
        <w:t>.</w:t>
      </w:r>
    </w:p>
    <w:p w:rsidR="00523F25" w:rsidRDefault="00523F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D62300" w:rsidRPr="007C3947" w:rsidRDefault="00D62300" w:rsidP="00D62300">
      <w:pPr>
        <w:jc w:val="right"/>
        <w:rPr>
          <w:rFonts w:ascii="Arial" w:hAnsi="Arial" w:cs="Arial"/>
          <w:b/>
          <w:sz w:val="26"/>
          <w:szCs w:val="26"/>
        </w:rPr>
      </w:pPr>
      <w:r w:rsidRPr="007C3947">
        <w:rPr>
          <w:rFonts w:ascii="Arial" w:hAnsi="Arial" w:cs="Arial"/>
          <w:b/>
          <w:sz w:val="26"/>
          <w:szCs w:val="26"/>
        </w:rPr>
        <w:lastRenderedPageBreak/>
        <w:t>Таблица №1.</w:t>
      </w:r>
    </w:p>
    <w:p w:rsidR="00D62300" w:rsidRPr="007C3947" w:rsidRDefault="00D62300" w:rsidP="00D62300">
      <w:pPr>
        <w:jc w:val="right"/>
        <w:rPr>
          <w:rFonts w:ascii="Arial" w:hAnsi="Arial" w:cs="Arial"/>
          <w:b/>
          <w:sz w:val="26"/>
          <w:szCs w:val="26"/>
        </w:rPr>
      </w:pPr>
      <w:r w:rsidRPr="007C3947">
        <w:rPr>
          <w:rFonts w:ascii="Arial" w:hAnsi="Arial" w:cs="Arial"/>
          <w:b/>
          <w:sz w:val="26"/>
          <w:szCs w:val="26"/>
        </w:rPr>
        <w:t xml:space="preserve">Форма подачи заявки на проверку значений показателей автоматизации типовых медицинских процессов на сайте </w:t>
      </w:r>
      <w:proofErr w:type="spellStart"/>
      <w:r w:rsidRPr="007C3947">
        <w:rPr>
          <w:rFonts w:ascii="Arial" w:hAnsi="Arial" w:cs="Arial"/>
          <w:b/>
          <w:sz w:val="26"/>
          <w:szCs w:val="26"/>
          <w:lang w:val="en-US"/>
        </w:rPr>
        <w:t>analit</w:t>
      </w:r>
      <w:proofErr w:type="spellEnd"/>
      <w:r w:rsidRPr="007C3947">
        <w:rPr>
          <w:rFonts w:ascii="Arial" w:hAnsi="Arial" w:cs="Arial"/>
          <w:b/>
          <w:sz w:val="26"/>
          <w:szCs w:val="26"/>
        </w:rPr>
        <w:t>.72</w:t>
      </w:r>
      <w:r w:rsidRPr="007C3947">
        <w:rPr>
          <w:rFonts w:ascii="Arial" w:hAnsi="Arial" w:cs="Arial"/>
          <w:b/>
          <w:sz w:val="26"/>
          <w:szCs w:val="26"/>
          <w:lang w:val="en-US"/>
        </w:rPr>
        <w:t>to</w:t>
      </w:r>
      <w:r w:rsidRPr="007C3947">
        <w:rPr>
          <w:rFonts w:ascii="Arial" w:hAnsi="Arial" w:cs="Arial"/>
          <w:b/>
          <w:sz w:val="26"/>
          <w:szCs w:val="26"/>
        </w:rPr>
        <w:t>.</w:t>
      </w:r>
      <w:proofErr w:type="spellStart"/>
      <w:r w:rsidRPr="007C3947">
        <w:rPr>
          <w:rFonts w:ascii="Arial" w:hAnsi="Arial" w:cs="Arial"/>
          <w:b/>
          <w:sz w:val="26"/>
          <w:szCs w:val="26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679"/>
        <w:gridCol w:w="1701"/>
        <w:gridCol w:w="2243"/>
        <w:gridCol w:w="1714"/>
        <w:gridCol w:w="1772"/>
        <w:gridCol w:w="1739"/>
        <w:gridCol w:w="1811"/>
      </w:tblGrid>
      <w:tr w:rsidR="00523F25" w:rsidRPr="007C3947" w:rsidTr="001740A4">
        <w:tc>
          <w:tcPr>
            <w:tcW w:w="7677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7109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F25" w:rsidRPr="007C3947" w:rsidTr="009D58D5">
        <w:tc>
          <w:tcPr>
            <w:tcW w:w="7677" w:type="dxa"/>
            <w:gridSpan w:val="4"/>
          </w:tcPr>
          <w:p w:rsidR="00523F25" w:rsidRPr="007C3947" w:rsidRDefault="00523F25" w:rsidP="00523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ФИО сотрудника, ответственного за ведение расписания</w:t>
            </w:r>
          </w:p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09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F25" w:rsidRPr="007C3947" w:rsidTr="00616926">
        <w:tc>
          <w:tcPr>
            <w:tcW w:w="7677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ФИО сотрудника, подающего заявку</w:t>
            </w:r>
          </w:p>
        </w:tc>
        <w:tc>
          <w:tcPr>
            <w:tcW w:w="7109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F25" w:rsidRPr="007C3947" w:rsidTr="000657CA">
        <w:tc>
          <w:tcPr>
            <w:tcW w:w="7677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Телефон сотрудника, подающего заявку</w:t>
            </w:r>
          </w:p>
        </w:tc>
        <w:tc>
          <w:tcPr>
            <w:tcW w:w="7109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F25" w:rsidRPr="007C3947" w:rsidTr="00AD15C1">
        <w:tc>
          <w:tcPr>
            <w:tcW w:w="7677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  <w:lang w:val="en-US"/>
              </w:rPr>
              <w:t>Email</w:t>
            </w:r>
            <w:r w:rsidRPr="00523F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C3947">
              <w:rPr>
                <w:rFonts w:ascii="Arial" w:hAnsi="Arial" w:cs="Arial"/>
                <w:sz w:val="26"/>
                <w:szCs w:val="26"/>
              </w:rPr>
              <w:t>сотрудника, подающего заявку</w:t>
            </w:r>
            <w:r>
              <w:rPr>
                <w:rFonts w:ascii="Arial" w:hAnsi="Arial" w:cs="Arial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7109" w:type="dxa"/>
            <w:gridSpan w:val="4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3947" w:rsidRPr="007C3947" w:rsidTr="00523F25">
        <w:tc>
          <w:tcPr>
            <w:tcW w:w="2085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показателя - </w:t>
            </w:r>
          </w:p>
        </w:tc>
        <w:tc>
          <w:tcPr>
            <w:tcW w:w="1746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758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ФИО врача</w:t>
            </w:r>
          </w:p>
        </w:tc>
        <w:tc>
          <w:tcPr>
            <w:tcW w:w="2088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Специальность врача</w:t>
            </w:r>
          </w:p>
        </w:tc>
        <w:tc>
          <w:tcPr>
            <w:tcW w:w="1766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800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Код пациента </w:t>
            </w:r>
          </w:p>
        </w:tc>
        <w:tc>
          <w:tcPr>
            <w:tcW w:w="1717" w:type="dxa"/>
          </w:tcPr>
          <w:p w:rsidR="007C3947" w:rsidRPr="00523F25" w:rsidRDefault="007C3947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Дата последнего изменения расписания</w:t>
            </w:r>
          </w:p>
        </w:tc>
        <w:tc>
          <w:tcPr>
            <w:tcW w:w="1826" w:type="dxa"/>
          </w:tcPr>
          <w:p w:rsidR="007C3947" w:rsidRPr="00523F25" w:rsidRDefault="00523F2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Пояснение</w:t>
            </w:r>
          </w:p>
        </w:tc>
      </w:tr>
      <w:tr w:rsidR="007C3947" w:rsidRPr="007C3947" w:rsidTr="00523F25">
        <w:tc>
          <w:tcPr>
            <w:tcW w:w="2085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3947" w:rsidRPr="007C3947" w:rsidTr="00523F25">
        <w:tc>
          <w:tcPr>
            <w:tcW w:w="2085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3947" w:rsidRPr="007C3947" w:rsidTr="00523F25">
        <w:tc>
          <w:tcPr>
            <w:tcW w:w="2085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3947" w:rsidRPr="007C3947" w:rsidTr="00523F25">
        <w:tc>
          <w:tcPr>
            <w:tcW w:w="2085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7C3947" w:rsidRPr="007C3947" w:rsidRDefault="007C39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5777F" w:rsidRPr="007C3947" w:rsidRDefault="0045777F">
      <w:pPr>
        <w:rPr>
          <w:rFonts w:ascii="Arial" w:hAnsi="Arial" w:cs="Arial"/>
          <w:sz w:val="26"/>
          <w:szCs w:val="26"/>
        </w:rPr>
      </w:pPr>
    </w:p>
    <w:p w:rsidR="003826FA" w:rsidRPr="00523F25" w:rsidRDefault="00D62300" w:rsidP="00D62300">
      <w:pPr>
        <w:jc w:val="right"/>
        <w:rPr>
          <w:rFonts w:ascii="Arial" w:hAnsi="Arial" w:cs="Arial"/>
          <w:b/>
          <w:sz w:val="26"/>
          <w:szCs w:val="26"/>
        </w:rPr>
      </w:pPr>
      <w:r w:rsidRPr="00523F25">
        <w:rPr>
          <w:rFonts w:ascii="Arial" w:hAnsi="Arial" w:cs="Arial"/>
          <w:b/>
          <w:sz w:val="26"/>
          <w:szCs w:val="26"/>
        </w:rPr>
        <w:t>Таблица №2. Пояснения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3947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134" w:type="dxa"/>
          </w:tcPr>
          <w:p w:rsidR="00D62300" w:rsidRPr="007C3947" w:rsidRDefault="00D6230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3947">
              <w:rPr>
                <w:rFonts w:ascii="Arial" w:hAnsi="Arial" w:cs="Arial"/>
                <w:b/>
                <w:sz w:val="26"/>
                <w:szCs w:val="26"/>
              </w:rPr>
              <w:t>Пояснение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134" w:type="dxa"/>
          </w:tcPr>
          <w:p w:rsidR="00D62300" w:rsidRPr="007C3947" w:rsidRDefault="00D62300" w:rsidP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Полное наименование показателя, значение которого следует проверить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1134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b/>
                <w:sz w:val="26"/>
                <w:szCs w:val="26"/>
              </w:rPr>
              <w:t>Отдельная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дата, значения показателя за которую следует проверить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ФИО врача</w:t>
            </w:r>
          </w:p>
        </w:tc>
        <w:tc>
          <w:tcPr>
            <w:tcW w:w="11134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Фамилия имя и отчество  врача, значения показателя для которого следует проверить (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>не указывается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>только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для показателей №15-17 «Доступность записи»)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Специальность врача</w:t>
            </w:r>
          </w:p>
        </w:tc>
        <w:tc>
          <w:tcPr>
            <w:tcW w:w="11134" w:type="dxa"/>
          </w:tcPr>
          <w:p w:rsidR="00D62300" w:rsidRPr="007C3947" w:rsidRDefault="00D62300" w:rsidP="00523F2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Специальность врача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Время</w:t>
            </w:r>
          </w:p>
        </w:tc>
        <w:tc>
          <w:tcPr>
            <w:tcW w:w="11134" w:type="dxa"/>
          </w:tcPr>
          <w:p w:rsidR="00D62300" w:rsidRPr="007C3947" w:rsidRDefault="00D62300" w:rsidP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Время, которое указано для «проблемной» записи  (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>не указывается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для показателей  №7 Указание кабинетов в расписании,  №№8-13 Выполнение норматива первичного </w:t>
            </w:r>
            <w:r w:rsidRPr="007C3947">
              <w:rPr>
                <w:rFonts w:ascii="Arial" w:hAnsi="Arial" w:cs="Arial"/>
                <w:sz w:val="26"/>
                <w:szCs w:val="26"/>
              </w:rPr>
              <w:lastRenderedPageBreak/>
              <w:t>приема,  №14 Формирование расписания)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lastRenderedPageBreak/>
              <w:t>Код пациента</w:t>
            </w:r>
          </w:p>
        </w:tc>
        <w:tc>
          <w:tcPr>
            <w:tcW w:w="11134" w:type="dxa"/>
          </w:tcPr>
          <w:p w:rsidR="00D62300" w:rsidRPr="007C3947" w:rsidRDefault="00D62300" w:rsidP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Код пациента, который указан для «проблемной» записи   (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 xml:space="preserve">указывается только </w:t>
            </w:r>
            <w:r w:rsidRPr="007C3947">
              <w:rPr>
                <w:rFonts w:ascii="Arial" w:hAnsi="Arial" w:cs="Arial"/>
                <w:sz w:val="26"/>
                <w:szCs w:val="26"/>
              </w:rPr>
              <w:t>для показателей №№4-6 Движение медицинских карт).</w:t>
            </w:r>
          </w:p>
        </w:tc>
      </w:tr>
      <w:tr w:rsidR="00D62300" w:rsidRPr="007C3947" w:rsidTr="00D62300">
        <w:tc>
          <w:tcPr>
            <w:tcW w:w="3652" w:type="dxa"/>
          </w:tcPr>
          <w:p w:rsidR="00D62300" w:rsidRPr="007C3947" w:rsidRDefault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Дата последнего изменения расписания</w:t>
            </w:r>
          </w:p>
        </w:tc>
        <w:tc>
          <w:tcPr>
            <w:tcW w:w="11134" w:type="dxa"/>
          </w:tcPr>
          <w:p w:rsidR="00D62300" w:rsidRPr="007C3947" w:rsidRDefault="00D62300" w:rsidP="00D62300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 xml:space="preserve">Указывается последняя дата, когда производились 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>ЛЮБЫЕ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изменения расписания врача, значения показателя для которого следует проверить (</w:t>
            </w:r>
            <w:r w:rsidRPr="007C3947">
              <w:rPr>
                <w:rFonts w:ascii="Arial" w:hAnsi="Arial" w:cs="Arial"/>
                <w:b/>
                <w:sz w:val="26"/>
                <w:szCs w:val="26"/>
              </w:rPr>
              <w:t>не указывается</w:t>
            </w:r>
            <w:r w:rsidRPr="007C3947">
              <w:rPr>
                <w:rFonts w:ascii="Arial" w:hAnsi="Arial" w:cs="Arial"/>
                <w:sz w:val="26"/>
                <w:szCs w:val="26"/>
              </w:rPr>
              <w:t xml:space="preserve"> для показателей №№4-6 Движение медицинских карт).</w:t>
            </w:r>
          </w:p>
        </w:tc>
      </w:tr>
      <w:tr w:rsidR="00523F25" w:rsidRPr="007C3947" w:rsidTr="00D62300">
        <w:tc>
          <w:tcPr>
            <w:tcW w:w="3652" w:type="dxa"/>
          </w:tcPr>
          <w:p w:rsidR="00523F25" w:rsidRPr="007C3947" w:rsidRDefault="00523F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Пояснение</w:t>
            </w:r>
          </w:p>
        </w:tc>
        <w:tc>
          <w:tcPr>
            <w:tcW w:w="11134" w:type="dxa"/>
          </w:tcPr>
          <w:p w:rsidR="00523F25" w:rsidRPr="007C3947" w:rsidRDefault="00523F25" w:rsidP="00D623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Указывается причина проверки</w:t>
            </w:r>
          </w:p>
        </w:tc>
      </w:tr>
    </w:tbl>
    <w:p w:rsidR="00D62300" w:rsidRDefault="00D62300" w:rsidP="00D62300">
      <w:pPr>
        <w:rPr>
          <w:rFonts w:ascii="Arial" w:hAnsi="Arial" w:cs="Arial"/>
          <w:sz w:val="26"/>
          <w:szCs w:val="26"/>
        </w:rPr>
      </w:pPr>
    </w:p>
    <w:p w:rsidR="002640D5" w:rsidRPr="007C3947" w:rsidRDefault="002640D5" w:rsidP="002640D5">
      <w:pPr>
        <w:jc w:val="right"/>
        <w:rPr>
          <w:rFonts w:ascii="Arial" w:hAnsi="Arial" w:cs="Arial"/>
          <w:b/>
          <w:sz w:val="26"/>
          <w:szCs w:val="26"/>
        </w:rPr>
      </w:pPr>
      <w:r w:rsidRPr="007C3947">
        <w:rPr>
          <w:rFonts w:ascii="Arial" w:hAnsi="Arial" w:cs="Arial"/>
          <w:b/>
          <w:sz w:val="26"/>
          <w:szCs w:val="26"/>
        </w:rPr>
        <w:t>Таблица №</w:t>
      </w:r>
      <w:r>
        <w:rPr>
          <w:rFonts w:ascii="Arial" w:hAnsi="Arial" w:cs="Arial"/>
          <w:b/>
          <w:sz w:val="26"/>
          <w:szCs w:val="26"/>
        </w:rPr>
        <w:t>3</w:t>
      </w:r>
      <w:r w:rsidRPr="007C3947">
        <w:rPr>
          <w:rFonts w:ascii="Arial" w:hAnsi="Arial" w:cs="Arial"/>
          <w:b/>
          <w:sz w:val="26"/>
          <w:szCs w:val="26"/>
        </w:rPr>
        <w:t>.</w:t>
      </w:r>
    </w:p>
    <w:p w:rsidR="002640D5" w:rsidRPr="007C3947" w:rsidRDefault="002640D5" w:rsidP="002640D5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Пример</w:t>
      </w:r>
      <w:r w:rsidRPr="007C3947">
        <w:rPr>
          <w:rFonts w:ascii="Arial" w:hAnsi="Arial" w:cs="Arial"/>
          <w:b/>
          <w:sz w:val="26"/>
          <w:szCs w:val="26"/>
        </w:rPr>
        <w:t xml:space="preserve"> заявки на проверку значений показателей автоматизации типовых медицинских процессов на сайте </w:t>
      </w:r>
      <w:proofErr w:type="spellStart"/>
      <w:r w:rsidRPr="007C3947">
        <w:rPr>
          <w:rFonts w:ascii="Arial" w:hAnsi="Arial" w:cs="Arial"/>
          <w:b/>
          <w:sz w:val="26"/>
          <w:szCs w:val="26"/>
          <w:lang w:val="en-US"/>
        </w:rPr>
        <w:t>analit</w:t>
      </w:r>
      <w:proofErr w:type="spellEnd"/>
      <w:r w:rsidRPr="007C3947">
        <w:rPr>
          <w:rFonts w:ascii="Arial" w:hAnsi="Arial" w:cs="Arial"/>
          <w:b/>
          <w:sz w:val="26"/>
          <w:szCs w:val="26"/>
        </w:rPr>
        <w:t>.72</w:t>
      </w:r>
      <w:r w:rsidRPr="007C3947">
        <w:rPr>
          <w:rFonts w:ascii="Arial" w:hAnsi="Arial" w:cs="Arial"/>
          <w:b/>
          <w:sz w:val="26"/>
          <w:szCs w:val="26"/>
          <w:lang w:val="en-US"/>
        </w:rPr>
        <w:t>to</w:t>
      </w:r>
      <w:r w:rsidRPr="007C3947">
        <w:rPr>
          <w:rFonts w:ascii="Arial" w:hAnsi="Arial" w:cs="Arial"/>
          <w:b/>
          <w:sz w:val="26"/>
          <w:szCs w:val="26"/>
        </w:rPr>
        <w:t>.</w:t>
      </w:r>
      <w:proofErr w:type="spellStart"/>
      <w:r w:rsidRPr="007C3947">
        <w:rPr>
          <w:rFonts w:ascii="Arial" w:hAnsi="Arial" w:cs="Arial"/>
          <w:b/>
          <w:sz w:val="26"/>
          <w:szCs w:val="26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700"/>
        <w:gridCol w:w="1647"/>
        <w:gridCol w:w="2243"/>
        <w:gridCol w:w="1558"/>
        <w:gridCol w:w="1687"/>
        <w:gridCol w:w="1739"/>
        <w:gridCol w:w="2085"/>
      </w:tblGrid>
      <w:tr w:rsidR="002640D5" w:rsidRPr="007C3947" w:rsidTr="005D11C5">
        <w:tc>
          <w:tcPr>
            <w:tcW w:w="7677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7109" w:type="dxa"/>
            <w:gridSpan w:val="4"/>
          </w:tcPr>
          <w:p w:rsidR="002640D5" w:rsidRPr="007C3947" w:rsidRDefault="002640D5" w:rsidP="00CD6687">
            <w:pPr>
              <w:rPr>
                <w:rFonts w:ascii="Arial" w:hAnsi="Arial" w:cs="Arial"/>
                <w:sz w:val="26"/>
                <w:szCs w:val="26"/>
              </w:rPr>
            </w:pPr>
            <w:r w:rsidRPr="002640D5">
              <w:rPr>
                <w:rFonts w:ascii="Arial" w:hAnsi="Arial" w:cs="Arial"/>
                <w:sz w:val="26"/>
                <w:szCs w:val="26"/>
              </w:rPr>
              <w:t>ГБУЗ ТО "Областная клиническая я больница</w:t>
            </w:r>
            <w:r w:rsidR="00CD6687">
              <w:rPr>
                <w:rFonts w:ascii="Arial" w:hAnsi="Arial" w:cs="Arial"/>
                <w:sz w:val="26"/>
                <w:szCs w:val="26"/>
              </w:rPr>
              <w:t xml:space="preserve"> №2</w:t>
            </w:r>
            <w:r w:rsidRPr="002640D5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2640D5" w:rsidRPr="007C3947" w:rsidTr="005D11C5">
        <w:tc>
          <w:tcPr>
            <w:tcW w:w="7677" w:type="dxa"/>
            <w:gridSpan w:val="4"/>
          </w:tcPr>
          <w:p w:rsidR="002640D5" w:rsidRPr="007C3947" w:rsidRDefault="002640D5" w:rsidP="005D11C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ФИО сотрудника, ответственного за ведение расписания</w:t>
            </w:r>
          </w:p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09" w:type="dxa"/>
            <w:gridSpan w:val="4"/>
          </w:tcPr>
          <w:p w:rsidR="002640D5" w:rsidRPr="007C3947" w:rsidRDefault="002640D5" w:rsidP="002640D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Петрова Мария Ивановна</w:t>
            </w:r>
          </w:p>
        </w:tc>
      </w:tr>
      <w:tr w:rsidR="002640D5" w:rsidRPr="007C3947" w:rsidTr="005D11C5">
        <w:tc>
          <w:tcPr>
            <w:tcW w:w="7677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ФИО сотрудника, подающего заявку</w:t>
            </w:r>
          </w:p>
        </w:tc>
        <w:tc>
          <w:tcPr>
            <w:tcW w:w="7109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 Иван Иванович</w:t>
            </w:r>
          </w:p>
        </w:tc>
      </w:tr>
      <w:tr w:rsidR="002640D5" w:rsidRPr="007C3947" w:rsidTr="005D11C5">
        <w:tc>
          <w:tcPr>
            <w:tcW w:w="7677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</w:rPr>
              <w:t>Телефон сотрудника, подающего заявку</w:t>
            </w:r>
          </w:p>
        </w:tc>
        <w:tc>
          <w:tcPr>
            <w:tcW w:w="7109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(3452)34-35-21</w:t>
            </w:r>
          </w:p>
        </w:tc>
      </w:tr>
      <w:tr w:rsidR="002640D5" w:rsidRPr="007C3947" w:rsidTr="005D11C5">
        <w:tc>
          <w:tcPr>
            <w:tcW w:w="7677" w:type="dxa"/>
            <w:gridSpan w:val="4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 w:rsidRPr="007C3947">
              <w:rPr>
                <w:rFonts w:ascii="Arial" w:hAnsi="Arial" w:cs="Arial"/>
                <w:sz w:val="26"/>
                <w:szCs w:val="26"/>
                <w:lang w:val="en-US"/>
              </w:rPr>
              <w:t>Email</w:t>
            </w:r>
            <w:r w:rsidRPr="00523F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C3947">
              <w:rPr>
                <w:rFonts w:ascii="Arial" w:hAnsi="Arial" w:cs="Arial"/>
                <w:sz w:val="26"/>
                <w:szCs w:val="26"/>
              </w:rPr>
              <w:t>сотрудника, подающего заявку</w:t>
            </w:r>
            <w:r>
              <w:rPr>
                <w:rFonts w:ascii="Arial" w:hAnsi="Arial" w:cs="Arial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7109" w:type="dxa"/>
            <w:gridSpan w:val="4"/>
          </w:tcPr>
          <w:p w:rsidR="002640D5" w:rsidRPr="002640D5" w:rsidRDefault="00CD6687" w:rsidP="00CD668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2640D5">
              <w:rPr>
                <w:rFonts w:ascii="Arial" w:hAnsi="Arial" w:cs="Arial"/>
                <w:sz w:val="26"/>
                <w:szCs w:val="26"/>
                <w:lang w:val="en-US"/>
              </w:rPr>
              <w:t>T</w:t>
            </w:r>
            <w:r w:rsidR="002640D5" w:rsidRPr="002640D5">
              <w:rPr>
                <w:rFonts w:ascii="Arial" w:hAnsi="Arial" w:cs="Arial"/>
                <w:sz w:val="26"/>
                <w:szCs w:val="26"/>
                <w:lang w:val="en-US"/>
              </w:rPr>
              <w:t>okb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640D5" w:rsidRPr="002640D5">
              <w:rPr>
                <w:rFonts w:ascii="Arial" w:hAnsi="Arial" w:cs="Arial"/>
                <w:sz w:val="26"/>
                <w:szCs w:val="26"/>
                <w:lang w:val="en-US"/>
              </w:rPr>
              <w:t>@iris72.ru</w:t>
            </w:r>
          </w:p>
        </w:tc>
      </w:tr>
      <w:tr w:rsidR="002640D5" w:rsidRPr="007C3947" w:rsidTr="005D11C5">
        <w:tc>
          <w:tcPr>
            <w:tcW w:w="2085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показателя - </w:t>
            </w:r>
          </w:p>
        </w:tc>
        <w:tc>
          <w:tcPr>
            <w:tcW w:w="1746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758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ФИО врача</w:t>
            </w:r>
          </w:p>
        </w:tc>
        <w:tc>
          <w:tcPr>
            <w:tcW w:w="2088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Специальность врача</w:t>
            </w:r>
          </w:p>
        </w:tc>
        <w:tc>
          <w:tcPr>
            <w:tcW w:w="1766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800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 xml:space="preserve">Код пациента </w:t>
            </w:r>
          </w:p>
        </w:tc>
        <w:tc>
          <w:tcPr>
            <w:tcW w:w="1717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Дата последнего изменения расписания</w:t>
            </w:r>
          </w:p>
        </w:tc>
        <w:tc>
          <w:tcPr>
            <w:tcW w:w="1826" w:type="dxa"/>
          </w:tcPr>
          <w:p w:rsidR="002640D5" w:rsidRPr="00523F25" w:rsidRDefault="002640D5" w:rsidP="005D11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23F25">
              <w:rPr>
                <w:rFonts w:ascii="Arial" w:hAnsi="Arial" w:cs="Arial"/>
                <w:b/>
                <w:sz w:val="26"/>
                <w:szCs w:val="26"/>
              </w:rPr>
              <w:t>Пояснение</w:t>
            </w:r>
          </w:p>
        </w:tc>
      </w:tr>
      <w:tr w:rsidR="002640D5" w:rsidRPr="007C3947" w:rsidTr="005D11C5">
        <w:tc>
          <w:tcPr>
            <w:tcW w:w="2085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Указание кабинетов в расписании</w:t>
            </w:r>
          </w:p>
        </w:tc>
        <w:tc>
          <w:tcPr>
            <w:tcW w:w="1746" w:type="dxa"/>
          </w:tcPr>
          <w:p w:rsidR="002640D5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12.12.2013,</w:t>
            </w:r>
          </w:p>
          <w:p w:rsidR="002640D5" w:rsidRDefault="002640D5" w:rsidP="002640D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13.12.2013,</w:t>
            </w:r>
          </w:p>
          <w:p w:rsidR="002640D5" w:rsidRPr="007C3947" w:rsidRDefault="002640D5" w:rsidP="002640D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14.12.2013</w:t>
            </w:r>
          </w:p>
        </w:tc>
        <w:tc>
          <w:tcPr>
            <w:tcW w:w="175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Сидоров Иван Петрович</w:t>
            </w:r>
          </w:p>
        </w:tc>
        <w:tc>
          <w:tcPr>
            <w:tcW w:w="208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1122 Терапия</w:t>
            </w:r>
          </w:p>
        </w:tc>
        <w:tc>
          <w:tcPr>
            <w:tcW w:w="176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717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05.12.2013</w:t>
            </w:r>
          </w:p>
        </w:tc>
        <w:tc>
          <w:tcPr>
            <w:tcW w:w="1826" w:type="dxa"/>
          </w:tcPr>
          <w:p w:rsidR="002640D5" w:rsidRPr="007C3947" w:rsidRDefault="002640D5" w:rsidP="002640D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детализации показывается, что у врача не проставлен кабинет, по данным сотрудника,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ответственного за ведение расписания кабинет в расписании проставлен</w:t>
            </w:r>
          </w:p>
        </w:tc>
      </w:tr>
      <w:tr w:rsidR="002640D5" w:rsidRPr="007C3947" w:rsidTr="005D11C5">
        <w:tc>
          <w:tcPr>
            <w:tcW w:w="2085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Плановая доставка медицинских карт</w:t>
            </w:r>
          </w:p>
        </w:tc>
        <w:tc>
          <w:tcPr>
            <w:tcW w:w="1746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14.12.2013</w:t>
            </w:r>
          </w:p>
        </w:tc>
        <w:tc>
          <w:tcPr>
            <w:tcW w:w="1758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 Петр Петрович</w:t>
            </w:r>
          </w:p>
        </w:tc>
        <w:tc>
          <w:tcPr>
            <w:tcW w:w="2088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1134 Педиатрия</w:t>
            </w:r>
          </w:p>
        </w:tc>
        <w:tc>
          <w:tcPr>
            <w:tcW w:w="1766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8:15</w:t>
            </w:r>
          </w:p>
        </w:tc>
        <w:tc>
          <w:tcPr>
            <w:tcW w:w="1800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1648503</w:t>
            </w:r>
          </w:p>
        </w:tc>
        <w:tc>
          <w:tcPr>
            <w:tcW w:w="1717" w:type="dxa"/>
          </w:tcPr>
          <w:p w:rsidR="002640D5" w:rsidRPr="007C3947" w:rsidRDefault="00CD6687" w:rsidP="005D11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826" w:type="dxa"/>
          </w:tcPr>
          <w:p w:rsidR="002640D5" w:rsidRPr="00CD6687" w:rsidRDefault="00CD6687" w:rsidP="00B22C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Карта отображается как не доставленная, </w:t>
            </w:r>
            <w:r w:rsidRPr="00B22C3C">
              <w:rPr>
                <w:rFonts w:ascii="Arial" w:hAnsi="Arial" w:cs="Arial"/>
                <w:b/>
                <w:sz w:val="26"/>
                <w:szCs w:val="26"/>
              </w:rPr>
              <w:t xml:space="preserve">проверка истории движения медицинской карты в </w:t>
            </w:r>
            <w:r w:rsidRPr="00B22C3C">
              <w:rPr>
                <w:rFonts w:ascii="Arial" w:hAnsi="Arial" w:cs="Arial"/>
                <w:b/>
                <w:sz w:val="26"/>
                <w:szCs w:val="26"/>
                <w:lang w:val="en-US"/>
              </w:rPr>
              <w:t>SAP</w:t>
            </w:r>
            <w:r w:rsidRPr="00B22C3C">
              <w:rPr>
                <w:rFonts w:ascii="Arial" w:hAnsi="Arial" w:cs="Arial"/>
                <w:b/>
                <w:sz w:val="26"/>
                <w:szCs w:val="26"/>
              </w:rPr>
              <w:t xml:space="preserve"> выполнена</w:t>
            </w:r>
            <w:r w:rsidR="00BC3017" w:rsidRPr="00B22C3C">
              <w:rPr>
                <w:rFonts w:ascii="Arial" w:hAnsi="Arial" w:cs="Arial"/>
                <w:b/>
                <w:sz w:val="26"/>
                <w:szCs w:val="26"/>
              </w:rPr>
              <w:t xml:space="preserve"> лично </w:t>
            </w:r>
            <w:proofErr w:type="gramStart"/>
            <w:r w:rsidR="00BC3017" w:rsidRPr="00B22C3C">
              <w:rPr>
                <w:rFonts w:ascii="Arial" w:hAnsi="Arial" w:cs="Arial"/>
                <w:b/>
                <w:sz w:val="26"/>
                <w:szCs w:val="26"/>
              </w:rPr>
              <w:t>мной</w:t>
            </w:r>
            <w:r w:rsidR="00BC301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карта была  отсканирована врачом в день приема</w:t>
            </w:r>
          </w:p>
        </w:tc>
      </w:tr>
      <w:tr w:rsidR="002640D5" w:rsidRPr="007C3947" w:rsidTr="005D11C5">
        <w:tc>
          <w:tcPr>
            <w:tcW w:w="2085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40D5" w:rsidRPr="007C3947" w:rsidTr="005D11C5">
        <w:tc>
          <w:tcPr>
            <w:tcW w:w="2085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8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6" w:type="dxa"/>
          </w:tcPr>
          <w:p w:rsidR="002640D5" w:rsidRPr="007C3947" w:rsidRDefault="002640D5" w:rsidP="005D11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40D5" w:rsidRPr="007C3947" w:rsidRDefault="002640D5" w:rsidP="002640D5">
      <w:pPr>
        <w:rPr>
          <w:rFonts w:ascii="Arial" w:hAnsi="Arial" w:cs="Arial"/>
          <w:sz w:val="26"/>
          <w:szCs w:val="26"/>
        </w:rPr>
      </w:pPr>
    </w:p>
    <w:p w:rsidR="002640D5" w:rsidRPr="007C3947" w:rsidRDefault="002640D5" w:rsidP="00D62300">
      <w:pPr>
        <w:rPr>
          <w:rFonts w:ascii="Arial" w:hAnsi="Arial" w:cs="Arial"/>
          <w:sz w:val="26"/>
          <w:szCs w:val="26"/>
        </w:rPr>
      </w:pPr>
    </w:p>
    <w:sectPr w:rsidR="002640D5" w:rsidRPr="007C3947" w:rsidSect="00457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F"/>
    <w:rsid w:val="00004F8C"/>
    <w:rsid w:val="000F03C4"/>
    <w:rsid w:val="002640D5"/>
    <w:rsid w:val="002839CB"/>
    <w:rsid w:val="002C68CB"/>
    <w:rsid w:val="003826FA"/>
    <w:rsid w:val="0045777F"/>
    <w:rsid w:val="00474599"/>
    <w:rsid w:val="00516183"/>
    <w:rsid w:val="00523F25"/>
    <w:rsid w:val="00545FF8"/>
    <w:rsid w:val="005A2AAB"/>
    <w:rsid w:val="005B75BA"/>
    <w:rsid w:val="00672BE5"/>
    <w:rsid w:val="0068058F"/>
    <w:rsid w:val="006C3122"/>
    <w:rsid w:val="00724036"/>
    <w:rsid w:val="007C3947"/>
    <w:rsid w:val="007C5178"/>
    <w:rsid w:val="008F4560"/>
    <w:rsid w:val="009A16A3"/>
    <w:rsid w:val="009D391B"/>
    <w:rsid w:val="009D4F15"/>
    <w:rsid w:val="00AE1811"/>
    <w:rsid w:val="00B22C3C"/>
    <w:rsid w:val="00B83DE2"/>
    <w:rsid w:val="00BC3017"/>
    <w:rsid w:val="00C22D30"/>
    <w:rsid w:val="00CD6687"/>
    <w:rsid w:val="00D62300"/>
    <w:rsid w:val="00E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1D4C-AA4A-425C-A7EC-22CF4821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28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@72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Елена Сергеевна</dc:creator>
  <cp:lastModifiedBy>Нигматуллина Любовь Михайловна</cp:lastModifiedBy>
  <cp:revision>14</cp:revision>
  <dcterms:created xsi:type="dcterms:W3CDTF">2013-12-20T02:46:00Z</dcterms:created>
  <dcterms:modified xsi:type="dcterms:W3CDTF">2014-02-10T12:13:00Z</dcterms:modified>
</cp:coreProperties>
</file>